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65DB" w14:textId="77777777" w:rsidR="000332EA" w:rsidRDefault="000332EA" w:rsidP="000332EA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COMISSÃO DE FINANÇAS, ORÇAMENTO E CONTAS DO MUNICÍPIO.</w:t>
      </w:r>
    </w:p>
    <w:p w14:paraId="55004EC2" w14:textId="77777777" w:rsidR="00070ABE" w:rsidRPr="000332EA" w:rsidRDefault="00070ABE" w:rsidP="000332E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07DA5E45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5F5F1EDC" w14:textId="078522AC" w:rsidR="000332EA" w:rsidRPr="000332EA" w:rsidRDefault="000332EA" w:rsidP="000332E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PRO</w:t>
      </w:r>
      <w:r w:rsidR="00273268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J</w:t>
      </w:r>
      <w:r w:rsidR="00552803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 xml:space="preserve">ETO DE DECRETO LEGISLATIVO Nº </w:t>
      </w:r>
      <w:r w:rsidR="0066428E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0</w:t>
      </w:r>
      <w:r w:rsidR="00552803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2/2022</w:t>
      </w:r>
    </w:p>
    <w:p w14:paraId="5F2FB4B0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4433AAD0" w14:textId="77777777" w:rsidR="000332EA" w:rsidRPr="000332EA" w:rsidRDefault="000332EA" w:rsidP="000332EA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APROVA AS CONTAS </w:t>
      </w:r>
      <w:r w:rsidR="0048336C">
        <w:rPr>
          <w:rFonts w:ascii="Arial" w:hAnsi="Arial" w:cs="Arial"/>
          <w:color w:val="000000"/>
          <w:sz w:val="24"/>
          <w:szCs w:val="24"/>
          <w:lang w:eastAsia="pt-BR"/>
        </w:rPr>
        <w:t>DO PREFEITO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MUNICIPAL DE TUNÁPOLIS, ESTADO DE SANTA CATARINA, RELATIVO</w:t>
      </w:r>
      <w:r w:rsidR="00F53F02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2020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0D2CD677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0C2C5219" w14:textId="77777777" w:rsidR="000A20E8" w:rsidRDefault="0092217C" w:rsidP="0092217C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Art. 1º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Ficam aprovadas as contas do Executivo Municipal de Tunápolis, Estado de Santa Catarina, relativo</w:t>
      </w:r>
      <w:r w:rsidR="00F53F02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2020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, em conformidade com o Parecer do Tribunal de Contas do Estado de Santa Catarina, exarado no Processo @PCP </w:t>
      </w:r>
      <w:r w:rsidR="000A20E8">
        <w:rPr>
          <w:rFonts w:ascii="Arial" w:hAnsi="Arial" w:cs="Arial"/>
          <w:color w:val="000000"/>
          <w:sz w:val="24"/>
          <w:szCs w:val="24"/>
          <w:lang w:eastAsia="pt-BR"/>
        </w:rPr>
        <w:t>2</w:t>
      </w:r>
      <w:r w:rsidR="00F53F02">
        <w:rPr>
          <w:rFonts w:ascii="Arial" w:hAnsi="Arial" w:cs="Arial"/>
          <w:color w:val="000000"/>
          <w:sz w:val="24"/>
          <w:szCs w:val="24"/>
          <w:lang w:eastAsia="pt-BR"/>
        </w:rPr>
        <w:t>1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>/</w:t>
      </w:r>
      <w:r w:rsidR="00F53F02">
        <w:rPr>
          <w:rFonts w:ascii="Arial" w:hAnsi="Arial" w:cs="Arial"/>
          <w:color w:val="000000"/>
          <w:sz w:val="24"/>
          <w:szCs w:val="24"/>
          <w:lang w:eastAsia="pt-BR"/>
        </w:rPr>
        <w:t>00120489.</w:t>
      </w:r>
    </w:p>
    <w:p w14:paraId="1B564BC5" w14:textId="77777777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Art. 2º Este Decreto Legislativo entra em vigor na data de sua publicação</w:t>
      </w:r>
      <w:r w:rsidR="00DE0991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58A5915E" w14:textId="77777777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62C6A3F4" w14:textId="77777777" w:rsidR="000332EA" w:rsidRPr="00552803" w:rsidRDefault="000332EA" w:rsidP="0092217C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Câmara Municipal de Vereadores de Tunápolis,</w:t>
      </w:r>
      <w:r w:rsidR="00552803">
        <w:rPr>
          <w:rFonts w:ascii="Arial" w:hAnsi="Arial" w:cs="Arial"/>
          <w:color w:val="000000"/>
          <w:sz w:val="24"/>
          <w:szCs w:val="24"/>
          <w:lang w:eastAsia="pt-BR"/>
        </w:rPr>
        <w:t xml:space="preserve"> e</w:t>
      </w:r>
      <w:r w:rsidR="006C0A78">
        <w:rPr>
          <w:rFonts w:ascii="Arial" w:hAnsi="Arial" w:cs="Arial"/>
          <w:color w:val="000000"/>
          <w:sz w:val="24"/>
          <w:szCs w:val="24"/>
          <w:lang w:eastAsia="pt-BR"/>
        </w:rPr>
        <w:t>m 2</w:t>
      </w:r>
      <w:r w:rsidR="00DE0991">
        <w:rPr>
          <w:rFonts w:ascii="Arial" w:hAnsi="Arial" w:cs="Arial"/>
          <w:color w:val="000000"/>
          <w:sz w:val="24"/>
          <w:szCs w:val="24"/>
          <w:lang w:eastAsia="pt-BR"/>
        </w:rPr>
        <w:t>4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E0991">
        <w:rPr>
          <w:rFonts w:ascii="Arial" w:hAnsi="Arial" w:cs="Arial"/>
          <w:color w:val="000000"/>
          <w:sz w:val="24"/>
          <w:szCs w:val="24"/>
          <w:lang w:eastAsia="pt-BR"/>
        </w:rPr>
        <w:t xml:space="preserve">de </w:t>
      </w:r>
      <w:proofErr w:type="gramStart"/>
      <w:r w:rsidR="006C0A78">
        <w:rPr>
          <w:rFonts w:ascii="Arial" w:hAnsi="Arial" w:cs="Arial"/>
          <w:color w:val="000000"/>
          <w:sz w:val="24"/>
          <w:szCs w:val="24"/>
          <w:lang w:eastAsia="pt-BR"/>
        </w:rPr>
        <w:t>Outubro</w:t>
      </w:r>
      <w:proofErr w:type="gramEnd"/>
      <w:r w:rsidR="00DE0991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6C0A78">
        <w:rPr>
          <w:rFonts w:ascii="Arial" w:hAnsi="Arial" w:cs="Arial"/>
          <w:color w:val="000000"/>
          <w:sz w:val="24"/>
          <w:szCs w:val="24"/>
          <w:lang w:eastAsia="pt-BR"/>
        </w:rPr>
        <w:t>de 2022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798CBB8D" w14:textId="77777777" w:rsid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2704105A" w14:textId="77777777" w:rsidR="0092217C" w:rsidRPr="006C0A78" w:rsidRDefault="006C0A78" w:rsidP="006642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6C0A78">
        <w:rPr>
          <w:rFonts w:ascii="Arial" w:hAnsi="Arial" w:cs="Arial"/>
          <w:color w:val="000000"/>
          <w:sz w:val="24"/>
          <w:szCs w:val="24"/>
          <w:lang w:eastAsia="pt-BR"/>
        </w:rPr>
        <w:t>LEANDRO BORTOLINI</w:t>
      </w:r>
    </w:p>
    <w:p w14:paraId="61F4178C" w14:textId="4A5EB1BC" w:rsidR="000332EA" w:rsidRDefault="000332EA" w:rsidP="0066428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6C0A78">
        <w:rPr>
          <w:rFonts w:ascii="Arial" w:hAnsi="Arial" w:cs="Arial"/>
          <w:color w:val="000000"/>
          <w:sz w:val="24"/>
          <w:szCs w:val="24"/>
          <w:lang w:eastAsia="pt-BR"/>
        </w:rPr>
        <w:t>Presidente</w:t>
      </w:r>
    </w:p>
    <w:p w14:paraId="2DD54A98" w14:textId="6A9B8621" w:rsidR="0066428E" w:rsidRDefault="0066428E" w:rsidP="0066428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B7582D1" w14:textId="16287C2C" w:rsidR="0066428E" w:rsidRDefault="0066428E" w:rsidP="0066428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A305B5C" w14:textId="77777777" w:rsidR="0066428E" w:rsidRPr="006C0A78" w:rsidRDefault="0066428E" w:rsidP="006642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14:paraId="6C38414E" w14:textId="77777777" w:rsidR="006C0A78" w:rsidRDefault="000332EA" w:rsidP="0066428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332EA">
        <w:rPr>
          <w:rFonts w:ascii="Times New Roman" w:hAnsi="Times New Roman"/>
          <w:sz w:val="24"/>
          <w:szCs w:val="24"/>
          <w:lang w:eastAsia="pt-BR"/>
        </w:rPr>
        <w:br/>
      </w:r>
      <w:r w:rsidR="00552803">
        <w:rPr>
          <w:rFonts w:ascii="Arial" w:hAnsi="Arial" w:cs="Arial"/>
          <w:sz w:val="24"/>
          <w:szCs w:val="24"/>
          <w:lang w:eastAsia="pt-BR"/>
        </w:rPr>
        <w:tab/>
      </w:r>
      <w:r w:rsidR="006C0A78" w:rsidRPr="006C0A78">
        <w:rPr>
          <w:rFonts w:ascii="Arial" w:hAnsi="Arial" w:cs="Arial"/>
          <w:sz w:val="24"/>
          <w:szCs w:val="24"/>
          <w:lang w:eastAsia="pt-BR"/>
        </w:rPr>
        <w:t>ALOI</w:t>
      </w:r>
      <w:r w:rsidR="006C0A78">
        <w:rPr>
          <w:rFonts w:ascii="Arial" w:hAnsi="Arial" w:cs="Arial"/>
          <w:sz w:val="24"/>
          <w:szCs w:val="24"/>
          <w:lang w:eastAsia="pt-BR"/>
        </w:rPr>
        <w:t>SIO LEHMEN</w:t>
      </w:r>
      <w:r w:rsidR="006C0A78">
        <w:rPr>
          <w:rFonts w:ascii="Arial" w:hAnsi="Arial" w:cs="Arial"/>
          <w:sz w:val="24"/>
          <w:szCs w:val="24"/>
          <w:lang w:eastAsia="pt-BR"/>
        </w:rPr>
        <w:tab/>
      </w:r>
      <w:r w:rsidR="006C0A78">
        <w:rPr>
          <w:rFonts w:ascii="Arial" w:hAnsi="Arial" w:cs="Arial"/>
          <w:sz w:val="24"/>
          <w:szCs w:val="24"/>
          <w:lang w:eastAsia="pt-BR"/>
        </w:rPr>
        <w:tab/>
      </w:r>
      <w:r w:rsidR="006C0A78">
        <w:rPr>
          <w:rFonts w:ascii="Arial" w:hAnsi="Arial" w:cs="Arial"/>
          <w:sz w:val="24"/>
          <w:szCs w:val="24"/>
          <w:lang w:eastAsia="pt-BR"/>
        </w:rPr>
        <w:tab/>
      </w:r>
      <w:r w:rsidR="006C0A78">
        <w:rPr>
          <w:rFonts w:ascii="Arial" w:hAnsi="Arial" w:cs="Arial"/>
          <w:sz w:val="24"/>
          <w:szCs w:val="24"/>
          <w:lang w:eastAsia="pt-BR"/>
        </w:rPr>
        <w:tab/>
      </w:r>
      <w:r w:rsidR="00552803"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="006C0A78">
        <w:rPr>
          <w:rFonts w:ascii="Arial" w:hAnsi="Arial" w:cs="Arial"/>
          <w:sz w:val="24"/>
          <w:szCs w:val="24"/>
          <w:lang w:eastAsia="pt-BR"/>
        </w:rPr>
        <w:t xml:space="preserve">NEIDE M. SCHERER </w:t>
      </w:r>
      <w:r w:rsidR="006C0A78" w:rsidRPr="006C0A78">
        <w:rPr>
          <w:rFonts w:ascii="Arial" w:hAnsi="Arial" w:cs="Arial"/>
          <w:sz w:val="24"/>
          <w:szCs w:val="24"/>
          <w:lang w:eastAsia="pt-BR"/>
        </w:rPr>
        <w:t>BAMBERG</w:t>
      </w:r>
    </w:p>
    <w:p w14:paraId="452E394F" w14:textId="77777777" w:rsidR="000332EA" w:rsidRPr="006C0A78" w:rsidRDefault="006C0A78" w:rsidP="0066428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</w:t>
      </w:r>
      <w:r w:rsidR="00552803">
        <w:rPr>
          <w:rFonts w:ascii="Arial" w:hAnsi="Arial" w:cs="Arial"/>
          <w:sz w:val="24"/>
          <w:szCs w:val="24"/>
          <w:lang w:eastAsia="pt-BR"/>
        </w:rPr>
        <w:t xml:space="preserve">           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0332EA" w:rsidRPr="006C0A78">
        <w:rPr>
          <w:rFonts w:ascii="Arial" w:hAnsi="Arial" w:cs="Arial"/>
          <w:color w:val="000000"/>
          <w:sz w:val="24"/>
          <w:szCs w:val="24"/>
          <w:lang w:eastAsia="pt-BR"/>
        </w:rPr>
        <w:t xml:space="preserve">Membro                                  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             </w:t>
      </w:r>
      <w:r w:rsidR="00552803">
        <w:rPr>
          <w:rFonts w:ascii="Arial" w:hAnsi="Arial" w:cs="Arial"/>
          <w:color w:val="000000"/>
          <w:sz w:val="24"/>
          <w:szCs w:val="24"/>
          <w:lang w:eastAsia="pt-BR"/>
        </w:rPr>
        <w:t xml:space="preserve">         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  </w:t>
      </w:r>
      <w:r w:rsidR="000332EA" w:rsidRPr="006C0A78">
        <w:rPr>
          <w:rFonts w:ascii="Arial" w:hAnsi="Arial" w:cs="Arial"/>
          <w:color w:val="000000"/>
          <w:sz w:val="24"/>
          <w:szCs w:val="24"/>
          <w:lang w:eastAsia="pt-BR"/>
        </w:rPr>
        <w:t>           Membro</w:t>
      </w:r>
    </w:p>
    <w:p w14:paraId="19595BCD" w14:textId="77777777" w:rsidR="000332EA" w:rsidRDefault="000332EA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1423819F" w14:textId="77777777" w:rsidR="000332EA" w:rsidRDefault="000332EA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31306271" w14:textId="77777777" w:rsidR="009330B1" w:rsidRDefault="009330B1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283D4CF0" w14:textId="77777777" w:rsidR="00E14C04" w:rsidRPr="0005341F" w:rsidRDefault="00E14C04" w:rsidP="00E14C04">
      <w:pPr>
        <w:jc w:val="both"/>
        <w:rPr>
          <w:rFonts w:ascii="Arial" w:hAnsi="Arial" w:cs="Arial"/>
          <w:sz w:val="24"/>
          <w:szCs w:val="24"/>
        </w:rPr>
      </w:pPr>
    </w:p>
    <w:sectPr w:rsidR="00E14C04" w:rsidRPr="0005341F" w:rsidSect="002A1675">
      <w:headerReference w:type="default" r:id="rId7"/>
      <w:footerReference w:type="default" r:id="rId8"/>
      <w:pgSz w:w="11906" w:h="16838"/>
      <w:pgMar w:top="2881" w:right="1274" w:bottom="680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5DE7" w14:textId="77777777" w:rsidR="00510A20" w:rsidRDefault="00510A20" w:rsidP="0092495D">
      <w:pPr>
        <w:spacing w:after="0" w:line="240" w:lineRule="auto"/>
      </w:pPr>
      <w:r>
        <w:separator/>
      </w:r>
    </w:p>
  </w:endnote>
  <w:endnote w:type="continuationSeparator" w:id="0">
    <w:p w14:paraId="66971398" w14:textId="77777777" w:rsidR="00510A20" w:rsidRDefault="00510A20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A662" w14:textId="77777777" w:rsidR="000006DE" w:rsidRDefault="000006DE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AC19FDE" wp14:editId="611EC16B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3" name="Imagem 63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E417" w14:textId="77777777" w:rsidR="00510A20" w:rsidRDefault="00510A20" w:rsidP="0092495D">
      <w:pPr>
        <w:spacing w:after="0" w:line="240" w:lineRule="auto"/>
      </w:pPr>
      <w:r>
        <w:separator/>
      </w:r>
    </w:p>
  </w:footnote>
  <w:footnote w:type="continuationSeparator" w:id="0">
    <w:p w14:paraId="64DEA203" w14:textId="77777777" w:rsidR="00510A20" w:rsidRDefault="00510A20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1DA3" w14:textId="77777777" w:rsidR="0092495D" w:rsidRDefault="00BE3A7F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509EE75" wp14:editId="190E0348">
          <wp:simplePos x="0" y="0"/>
          <wp:positionH relativeFrom="margin">
            <wp:posOffset>5133975</wp:posOffset>
          </wp:positionH>
          <wp:positionV relativeFrom="margin">
            <wp:posOffset>-1483360</wp:posOffset>
          </wp:positionV>
          <wp:extent cx="847725" cy="991870"/>
          <wp:effectExtent l="0" t="0" r="9525" b="0"/>
          <wp:wrapSquare wrapText="bothSides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5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9A08F89" wp14:editId="2FAF6552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5" w:rsidRPr="0092495D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CEB980" wp14:editId="73AF64F9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F016E" w14:textId="77777777" w:rsidR="0092495D" w:rsidRPr="00F22A34" w:rsidRDefault="0092495D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3316D7D1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0E623456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687E7EB0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CÂMARA DE VEREADORES DE </w:t>
                          </w:r>
                          <w:r w:rsidR="000006DE"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T</w:t>
                          </w: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" stroked="f">
              <v:textbox style="mso-fit-shape-to-text:t">
                <w:txbxContent>
                  <w:p w:rsidR="0092495D" w:rsidRPr="00F22A34" w:rsidRDefault="0092495D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CÂMARA DE VEREADORES DE </w:t>
                    </w:r>
                    <w:r w:rsidR="000006DE"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T</w:t>
                    </w: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9D09C5">
      <w:ptab w:relativeTo="margin" w:alignment="center" w:leader="none"/>
    </w:r>
    <w:r w:rsidR="0088008A">
      <w:tab/>
    </w:r>
    <w:r w:rsidR="0088008A">
      <w:tab/>
    </w:r>
    <w:r w:rsidR="0092495D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65"/>
    <w:rsid w:val="000006DE"/>
    <w:rsid w:val="00031FB6"/>
    <w:rsid w:val="000332EA"/>
    <w:rsid w:val="0005341F"/>
    <w:rsid w:val="00070ABE"/>
    <w:rsid w:val="00085CDC"/>
    <w:rsid w:val="000A20E8"/>
    <w:rsid w:val="000D6ABA"/>
    <w:rsid w:val="000F3865"/>
    <w:rsid w:val="00114A7D"/>
    <w:rsid w:val="00150F61"/>
    <w:rsid w:val="00156CA2"/>
    <w:rsid w:val="001D2344"/>
    <w:rsid w:val="001F4A01"/>
    <w:rsid w:val="0022671A"/>
    <w:rsid w:val="00273268"/>
    <w:rsid w:val="002A1675"/>
    <w:rsid w:val="002C2D7C"/>
    <w:rsid w:val="00356C49"/>
    <w:rsid w:val="00361049"/>
    <w:rsid w:val="003A0753"/>
    <w:rsid w:val="0048336C"/>
    <w:rsid w:val="004D4BAC"/>
    <w:rsid w:val="00510A20"/>
    <w:rsid w:val="00515312"/>
    <w:rsid w:val="00552803"/>
    <w:rsid w:val="005D012B"/>
    <w:rsid w:val="005D079F"/>
    <w:rsid w:val="00660594"/>
    <w:rsid w:val="0066428E"/>
    <w:rsid w:val="00666852"/>
    <w:rsid w:val="00687BC8"/>
    <w:rsid w:val="006C0A78"/>
    <w:rsid w:val="00722AB2"/>
    <w:rsid w:val="007628BB"/>
    <w:rsid w:val="007C0D23"/>
    <w:rsid w:val="007E61A4"/>
    <w:rsid w:val="008215E3"/>
    <w:rsid w:val="00844A02"/>
    <w:rsid w:val="008519F2"/>
    <w:rsid w:val="0088008A"/>
    <w:rsid w:val="0090736C"/>
    <w:rsid w:val="0092217C"/>
    <w:rsid w:val="0092495D"/>
    <w:rsid w:val="009330B1"/>
    <w:rsid w:val="00951665"/>
    <w:rsid w:val="009611E3"/>
    <w:rsid w:val="00970D7E"/>
    <w:rsid w:val="00985D96"/>
    <w:rsid w:val="00987EA2"/>
    <w:rsid w:val="00990CA2"/>
    <w:rsid w:val="009C66E6"/>
    <w:rsid w:val="009D09C5"/>
    <w:rsid w:val="00A043E1"/>
    <w:rsid w:val="00A21432"/>
    <w:rsid w:val="00A30D8E"/>
    <w:rsid w:val="00AA0D33"/>
    <w:rsid w:val="00AD46B7"/>
    <w:rsid w:val="00B25F47"/>
    <w:rsid w:val="00B81F14"/>
    <w:rsid w:val="00B82DEB"/>
    <w:rsid w:val="00B900E8"/>
    <w:rsid w:val="00BA4C12"/>
    <w:rsid w:val="00BE1A48"/>
    <w:rsid w:val="00BE3A7F"/>
    <w:rsid w:val="00C0271D"/>
    <w:rsid w:val="00CD68C6"/>
    <w:rsid w:val="00CE079C"/>
    <w:rsid w:val="00D24D70"/>
    <w:rsid w:val="00D36C35"/>
    <w:rsid w:val="00D37898"/>
    <w:rsid w:val="00D50E4F"/>
    <w:rsid w:val="00D61314"/>
    <w:rsid w:val="00DA534F"/>
    <w:rsid w:val="00DD71B4"/>
    <w:rsid w:val="00DE0991"/>
    <w:rsid w:val="00E14C04"/>
    <w:rsid w:val="00E54733"/>
    <w:rsid w:val="00EB1F0B"/>
    <w:rsid w:val="00EC7B11"/>
    <w:rsid w:val="00F22A34"/>
    <w:rsid w:val="00F53F02"/>
    <w:rsid w:val="00F60E7C"/>
    <w:rsid w:val="00F91F97"/>
    <w:rsid w:val="00FB14BE"/>
    <w:rsid w:val="00FB5D48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31D7A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6D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Textodebalo">
    <w:name w:val="Balloon Text"/>
    <w:basedOn w:val="Normal"/>
    <w:link w:val="TextodebaloChar"/>
    <w:uiPriority w:val="99"/>
    <w:semiHidden/>
    <w:unhideWhenUsed/>
    <w:rsid w:val="0008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CD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3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5B44-29B3-44EF-BDA5-5B744418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2021-05-14T11:17:00Z</cp:lastPrinted>
  <dcterms:created xsi:type="dcterms:W3CDTF">2022-10-27T10:46:00Z</dcterms:created>
  <dcterms:modified xsi:type="dcterms:W3CDTF">2022-10-27T10:46:00Z</dcterms:modified>
</cp:coreProperties>
</file>