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B6" w:rsidRDefault="00254BB6" w:rsidP="00254BB6">
      <w:pPr>
        <w:jc w:val="both"/>
        <w:rPr>
          <w:rFonts w:ascii="Arial" w:eastAsia="Calibri" w:hAnsi="Arial" w:cs="Arial"/>
          <w:sz w:val="24"/>
          <w:szCs w:val="24"/>
        </w:rPr>
      </w:pPr>
    </w:p>
    <w:p w:rsidR="00254BB6" w:rsidRDefault="00254BB6" w:rsidP="00254BB6">
      <w:pPr>
        <w:jc w:val="both"/>
        <w:rPr>
          <w:rFonts w:ascii="Arial" w:eastAsia="Calibri" w:hAnsi="Arial" w:cs="Arial"/>
          <w:sz w:val="24"/>
          <w:szCs w:val="24"/>
        </w:rPr>
      </w:pPr>
    </w:p>
    <w:p w:rsidR="00254BB6" w:rsidRDefault="00254BB6" w:rsidP="00254BB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4ª SESSÃO ORDINÁRIA DO MÊS DE FEVEREIRO DA CÂMARA MUNICIPAL DE VEREADORES DE TUNÁPOLIS REALIZADA EM 29.02.2016.</w:t>
      </w:r>
    </w:p>
    <w:p w:rsidR="006E3A11" w:rsidRDefault="00254BB6" w:rsidP="00FC6B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nove dias do mês de fevereiro de dois mil e dezesseis, com início às 19h, na sala das Sessões da Câmara Municipal de Vereadores de Tunápolis, situada a Rua da Matriz nº53, Centro, realizou-se a quarta Sessão Ordinária do mês de fevereiro de 2016. Sob a Presidência do Vereador Elói </w:t>
      </w:r>
      <w:proofErr w:type="spellStart"/>
      <w:r>
        <w:rPr>
          <w:rFonts w:ascii="Arial" w:hAnsi="Arial" w:cs="Arial"/>
          <w:sz w:val="24"/>
          <w:szCs w:val="24"/>
        </w:rPr>
        <w:t>Wink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</w:t>
      </w:r>
      <w:proofErr w:type="gramStart"/>
      <w:r>
        <w:rPr>
          <w:rFonts w:ascii="Arial" w:hAnsi="Arial" w:cs="Arial"/>
          <w:sz w:val="24"/>
          <w:szCs w:val="24"/>
        </w:rPr>
        <w:t>deliberada</w:t>
      </w:r>
      <w:proofErr w:type="gramEnd"/>
      <w:r>
        <w:rPr>
          <w:rFonts w:ascii="Arial" w:hAnsi="Arial" w:cs="Arial"/>
          <w:sz w:val="24"/>
          <w:szCs w:val="24"/>
        </w:rPr>
        <w:t xml:space="preserve"> a seguinte Ordem do dia: O Presidente solicitou a 1ª Secretária da Mesa Vereadora </w:t>
      </w:r>
      <w:proofErr w:type="spellStart"/>
      <w:r>
        <w:rPr>
          <w:rFonts w:ascii="Arial" w:hAnsi="Arial" w:cs="Arial"/>
          <w:sz w:val="24"/>
          <w:szCs w:val="24"/>
        </w:rPr>
        <w:t>Elise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Trenhago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Edis e se todos assinaram o livro de presenças. A Secretária por sua vez confirmou a presença e assinatura de todos. O Presidente então declarou aberta a Sessão saudando os colegas Vereadores e demais presentes. Dando sequência colocou em discussão a</w:t>
      </w:r>
      <w:r w:rsidR="00A1768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A1768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Sessão Ordinária e extraordinária</w:t>
      </w:r>
      <w:r w:rsidR="00A176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dia 22 de fevereiro de 2016, </w:t>
      </w:r>
      <w:r w:rsidR="00A17683">
        <w:rPr>
          <w:rFonts w:ascii="Arial" w:hAnsi="Arial" w:cs="Arial"/>
          <w:sz w:val="24"/>
          <w:szCs w:val="24"/>
        </w:rPr>
        <w:t xml:space="preserve">individualmente, sendo que </w:t>
      </w:r>
      <w:r>
        <w:rPr>
          <w:rFonts w:ascii="Arial" w:hAnsi="Arial" w:cs="Arial"/>
          <w:sz w:val="24"/>
          <w:szCs w:val="24"/>
        </w:rPr>
        <w:t>não houve manifestações, e, posta</w:t>
      </w:r>
      <w:r w:rsidR="00320CAB">
        <w:rPr>
          <w:rFonts w:ascii="Arial" w:hAnsi="Arial" w:cs="Arial"/>
          <w:sz w:val="24"/>
          <w:szCs w:val="24"/>
        </w:rPr>
        <w:t>s em votação, receberam</w:t>
      </w:r>
      <w:r>
        <w:rPr>
          <w:rFonts w:ascii="Arial" w:hAnsi="Arial" w:cs="Arial"/>
          <w:sz w:val="24"/>
          <w:szCs w:val="24"/>
        </w:rPr>
        <w:t xml:space="preserve"> aprovação unânime. Seguindo, o Presidente convidou novamente a 1ª Secretária para efetuar a Leitura do expediente do dia, que constou de:</w:t>
      </w:r>
      <w:r w:rsidR="004137B1">
        <w:rPr>
          <w:rFonts w:ascii="Arial" w:hAnsi="Arial" w:cs="Arial"/>
          <w:sz w:val="24"/>
          <w:szCs w:val="24"/>
        </w:rPr>
        <w:t xml:space="preserve"> </w:t>
      </w:r>
      <w:r w:rsidR="004137B1" w:rsidRPr="00283B36">
        <w:rPr>
          <w:rFonts w:ascii="Arial" w:hAnsi="Arial" w:cs="Arial"/>
          <w:b/>
          <w:sz w:val="24"/>
          <w:szCs w:val="24"/>
        </w:rPr>
        <w:t>Ofício nº044/2016</w:t>
      </w:r>
      <w:r w:rsidR="004137B1">
        <w:rPr>
          <w:rFonts w:ascii="Arial" w:hAnsi="Arial" w:cs="Arial"/>
          <w:sz w:val="24"/>
          <w:szCs w:val="24"/>
        </w:rPr>
        <w:t xml:space="preserve"> do Executivo encaminhando anexo</w:t>
      </w:r>
      <w:r w:rsidR="00283B36">
        <w:rPr>
          <w:rFonts w:ascii="Arial" w:hAnsi="Arial" w:cs="Arial"/>
          <w:sz w:val="24"/>
          <w:szCs w:val="24"/>
        </w:rPr>
        <w:t>s</w:t>
      </w:r>
      <w:r w:rsidR="004137B1">
        <w:rPr>
          <w:rFonts w:ascii="Arial" w:hAnsi="Arial" w:cs="Arial"/>
          <w:sz w:val="24"/>
          <w:szCs w:val="24"/>
        </w:rPr>
        <w:t xml:space="preserve"> os Balancetes de Prestação de Contas dos meses de Novembro e Dezembro da Prefeitura Municipal de Tunápolis e do Fundo Municipal de Saúde de Tunápolis. </w:t>
      </w:r>
      <w:r w:rsidR="00283B36" w:rsidRPr="00594A2B">
        <w:rPr>
          <w:rFonts w:ascii="Arial" w:hAnsi="Arial" w:cs="Arial"/>
          <w:b/>
          <w:sz w:val="24"/>
          <w:szCs w:val="24"/>
        </w:rPr>
        <w:t>Ofício nº047/2016</w:t>
      </w:r>
      <w:r w:rsidR="00283B36">
        <w:rPr>
          <w:rFonts w:ascii="Arial" w:hAnsi="Arial" w:cs="Arial"/>
          <w:sz w:val="24"/>
          <w:szCs w:val="24"/>
        </w:rPr>
        <w:t xml:space="preserve"> do Executivo encaminhando anexos: Cópia do </w:t>
      </w:r>
      <w:r w:rsidR="00B341D6">
        <w:rPr>
          <w:rFonts w:ascii="Arial" w:hAnsi="Arial" w:cs="Arial"/>
          <w:sz w:val="24"/>
          <w:szCs w:val="24"/>
        </w:rPr>
        <w:t>Balanço Anual e de Execução Orçamentária e Financeira do exercício financeiro de 2015 da Prefeitura Municipal de Tunápolis, do Fundo Municipal de Saúde de Tunápolis e, Balanço</w:t>
      </w:r>
      <w:r w:rsidR="00F1082A">
        <w:rPr>
          <w:rFonts w:ascii="Arial" w:hAnsi="Arial" w:cs="Arial"/>
          <w:sz w:val="24"/>
          <w:szCs w:val="24"/>
        </w:rPr>
        <w:t xml:space="preserve"> Consolidado do município de Tunápolis.</w:t>
      </w:r>
      <w:r w:rsidR="00651872">
        <w:rPr>
          <w:rFonts w:ascii="Arial" w:hAnsi="Arial" w:cs="Arial"/>
          <w:sz w:val="24"/>
          <w:szCs w:val="24"/>
        </w:rPr>
        <w:t xml:space="preserve"> </w:t>
      </w:r>
      <w:r w:rsidR="00450A8F" w:rsidRPr="00C64BA9">
        <w:rPr>
          <w:rFonts w:ascii="Arial" w:hAnsi="Arial" w:cs="Arial"/>
          <w:b/>
          <w:sz w:val="24"/>
          <w:szCs w:val="24"/>
        </w:rPr>
        <w:t>Ofício</w:t>
      </w:r>
      <w:r w:rsidR="00450A8F">
        <w:rPr>
          <w:rFonts w:ascii="Arial" w:hAnsi="Arial" w:cs="Arial"/>
          <w:sz w:val="24"/>
          <w:szCs w:val="24"/>
        </w:rPr>
        <w:t xml:space="preserve"> da Comissão de Justiça e Redação de Leis</w:t>
      </w:r>
      <w:r w:rsidR="004D226B">
        <w:rPr>
          <w:rFonts w:ascii="Arial" w:hAnsi="Arial" w:cs="Arial"/>
          <w:sz w:val="24"/>
          <w:szCs w:val="24"/>
        </w:rPr>
        <w:t xml:space="preserve"> informando</w:t>
      </w:r>
      <w:r w:rsidR="008152B5">
        <w:rPr>
          <w:rFonts w:ascii="Arial" w:hAnsi="Arial" w:cs="Arial"/>
          <w:sz w:val="24"/>
          <w:szCs w:val="24"/>
        </w:rPr>
        <w:t xml:space="preserve"> que</w:t>
      </w:r>
      <w:r w:rsidR="00911100">
        <w:rPr>
          <w:rFonts w:ascii="Arial" w:hAnsi="Arial" w:cs="Arial"/>
          <w:sz w:val="24"/>
          <w:szCs w:val="24"/>
        </w:rPr>
        <w:t>,</w:t>
      </w:r>
      <w:r w:rsidR="008152B5">
        <w:rPr>
          <w:rFonts w:ascii="Arial" w:hAnsi="Arial" w:cs="Arial"/>
          <w:sz w:val="24"/>
          <w:szCs w:val="24"/>
        </w:rPr>
        <w:t xml:space="preserve"> no que concerne a esta Comissão</w:t>
      </w:r>
      <w:r w:rsidR="00911100">
        <w:rPr>
          <w:rFonts w:ascii="Arial" w:hAnsi="Arial" w:cs="Arial"/>
          <w:sz w:val="24"/>
          <w:szCs w:val="24"/>
        </w:rPr>
        <w:t>,</w:t>
      </w:r>
      <w:r w:rsidR="008152B5">
        <w:rPr>
          <w:rFonts w:ascii="Arial" w:hAnsi="Arial" w:cs="Arial"/>
          <w:sz w:val="24"/>
          <w:szCs w:val="24"/>
        </w:rPr>
        <w:t xml:space="preserve"> está</w:t>
      </w:r>
      <w:r w:rsidR="004D226B">
        <w:rPr>
          <w:rFonts w:ascii="Arial" w:hAnsi="Arial" w:cs="Arial"/>
          <w:sz w:val="24"/>
          <w:szCs w:val="24"/>
        </w:rPr>
        <w:t xml:space="preserve"> apto para deliberação em Plenário o P</w:t>
      </w:r>
      <w:r w:rsidR="008152B5">
        <w:rPr>
          <w:rFonts w:ascii="Arial" w:hAnsi="Arial" w:cs="Arial"/>
          <w:sz w:val="24"/>
          <w:szCs w:val="24"/>
        </w:rPr>
        <w:t>rojeto de Lei nº04/2016</w:t>
      </w:r>
      <w:r w:rsidR="00911100" w:rsidRPr="00911100">
        <w:rPr>
          <w:rFonts w:ascii="Arial" w:hAnsi="Arial" w:cs="Arial"/>
          <w:bCs/>
          <w:sz w:val="24"/>
          <w:szCs w:val="24"/>
        </w:rPr>
        <w:t xml:space="preserve"> </w:t>
      </w:r>
      <w:r w:rsidR="00911100">
        <w:rPr>
          <w:rFonts w:ascii="Arial" w:hAnsi="Arial" w:cs="Arial"/>
          <w:bCs/>
          <w:sz w:val="24"/>
          <w:szCs w:val="24"/>
        </w:rPr>
        <w:t xml:space="preserve">que </w:t>
      </w:r>
      <w:r w:rsidR="00911100" w:rsidRPr="00610444">
        <w:rPr>
          <w:rFonts w:ascii="Arial" w:hAnsi="Arial" w:cs="Arial"/>
          <w:bCs/>
          <w:sz w:val="24"/>
          <w:szCs w:val="24"/>
        </w:rPr>
        <w:t>Autoriza a cobrança de Contribuição de Melhoria e dá outras providências.</w:t>
      </w:r>
      <w:r w:rsidR="00911100">
        <w:rPr>
          <w:rFonts w:ascii="Arial" w:hAnsi="Arial" w:cs="Arial"/>
          <w:bCs/>
          <w:sz w:val="24"/>
          <w:szCs w:val="24"/>
        </w:rPr>
        <w:t xml:space="preserve"> </w:t>
      </w:r>
      <w:r w:rsidR="008152B5" w:rsidRPr="00C64BA9">
        <w:rPr>
          <w:rFonts w:ascii="Arial" w:hAnsi="Arial" w:cs="Arial"/>
          <w:b/>
          <w:sz w:val="24"/>
          <w:szCs w:val="24"/>
        </w:rPr>
        <w:t>Ofício</w:t>
      </w:r>
      <w:r w:rsidR="008152B5">
        <w:rPr>
          <w:rFonts w:ascii="Arial" w:hAnsi="Arial" w:cs="Arial"/>
          <w:sz w:val="24"/>
          <w:szCs w:val="24"/>
        </w:rPr>
        <w:t xml:space="preserve"> </w:t>
      </w:r>
      <w:r w:rsidR="00DA0DBD">
        <w:rPr>
          <w:rFonts w:ascii="Arial" w:hAnsi="Arial" w:cs="Arial"/>
          <w:sz w:val="24"/>
          <w:szCs w:val="24"/>
        </w:rPr>
        <w:t>da Comissão de Justiça e Redação de Leis</w:t>
      </w:r>
      <w:r w:rsidR="004D2663">
        <w:rPr>
          <w:rFonts w:ascii="Arial" w:hAnsi="Arial" w:cs="Arial"/>
          <w:sz w:val="24"/>
          <w:szCs w:val="24"/>
        </w:rPr>
        <w:t xml:space="preserve"> solicitando prorrogação pelo prazo regimental para apresentação de parecer</w:t>
      </w:r>
      <w:r w:rsidR="004D2663" w:rsidRPr="004D2663">
        <w:rPr>
          <w:rFonts w:ascii="Arial" w:hAnsi="Arial" w:cs="Arial"/>
          <w:snapToGrid w:val="0"/>
          <w:sz w:val="24"/>
          <w:szCs w:val="24"/>
        </w:rPr>
        <w:t xml:space="preserve"> </w:t>
      </w:r>
      <w:r w:rsidR="004D2663" w:rsidRPr="00D535FC">
        <w:rPr>
          <w:rFonts w:ascii="Arial" w:hAnsi="Arial" w:cs="Arial"/>
          <w:snapToGrid w:val="0"/>
          <w:sz w:val="24"/>
          <w:szCs w:val="24"/>
        </w:rPr>
        <w:t>sobre o</w:t>
      </w:r>
      <w:r w:rsidR="004D2663" w:rsidRPr="00D535FC">
        <w:rPr>
          <w:rFonts w:ascii="Arial" w:hAnsi="Arial" w:cs="Arial"/>
          <w:sz w:val="24"/>
          <w:szCs w:val="24"/>
        </w:rPr>
        <w:t xml:space="preserve"> Projeto de Lei Complementar nº 06/2015</w:t>
      </w:r>
      <w:r w:rsidR="004D2663">
        <w:rPr>
          <w:rFonts w:ascii="Arial" w:hAnsi="Arial" w:cs="Arial"/>
          <w:sz w:val="24"/>
          <w:szCs w:val="24"/>
        </w:rPr>
        <w:t xml:space="preserve"> que </w:t>
      </w:r>
      <w:r w:rsidR="004D2663" w:rsidRPr="00D535FC">
        <w:rPr>
          <w:rFonts w:ascii="Arial" w:hAnsi="Arial" w:cs="Arial"/>
          <w:sz w:val="24"/>
          <w:szCs w:val="24"/>
        </w:rPr>
        <w:t>Altera a Lei Complementar nº 027/2011 que Dispõe sobre o Plano de Cargos e Carreiras do Magistério Público Municipal de Tunápolis – SC e dá outras providências</w:t>
      </w:r>
      <w:r w:rsidR="004D2663">
        <w:rPr>
          <w:rFonts w:ascii="Arial" w:hAnsi="Arial" w:cs="Arial"/>
          <w:sz w:val="24"/>
          <w:szCs w:val="24"/>
        </w:rPr>
        <w:t xml:space="preserve"> </w:t>
      </w:r>
      <w:r w:rsidR="004D2663">
        <w:rPr>
          <w:rFonts w:ascii="Arial" w:hAnsi="Arial" w:cs="Arial"/>
          <w:sz w:val="24"/>
        </w:rPr>
        <w:t>para um melhor estudo do mesmo.</w:t>
      </w:r>
      <w:r w:rsidR="00AC2016">
        <w:rPr>
          <w:rFonts w:ascii="Arial" w:hAnsi="Arial" w:cs="Arial"/>
          <w:sz w:val="24"/>
        </w:rPr>
        <w:t xml:space="preserve"> </w:t>
      </w:r>
      <w:r w:rsidR="00AC2016" w:rsidRPr="00956633">
        <w:rPr>
          <w:rFonts w:ascii="Arial" w:hAnsi="Arial" w:cs="Arial"/>
          <w:b/>
          <w:sz w:val="24"/>
        </w:rPr>
        <w:t>Ofício Circular nº001/2016</w:t>
      </w:r>
      <w:r w:rsidR="00AC2016">
        <w:rPr>
          <w:rFonts w:ascii="Arial" w:hAnsi="Arial" w:cs="Arial"/>
          <w:sz w:val="24"/>
        </w:rPr>
        <w:t xml:space="preserve"> da Uvesc</w:t>
      </w:r>
      <w:r w:rsidR="00956633">
        <w:rPr>
          <w:rFonts w:ascii="Arial" w:hAnsi="Arial" w:cs="Arial"/>
          <w:sz w:val="24"/>
        </w:rPr>
        <w:t xml:space="preserve"> encaminhando anexa a prestação de Contas</w:t>
      </w:r>
      <w:r w:rsidR="00442BC8">
        <w:rPr>
          <w:rFonts w:ascii="Arial" w:hAnsi="Arial" w:cs="Arial"/>
          <w:sz w:val="24"/>
        </w:rPr>
        <w:t xml:space="preserve"> do Exercício 2015 com o Balanço Financeiro de receitas e despesas</w:t>
      </w:r>
      <w:r w:rsidR="00C321BC">
        <w:rPr>
          <w:rFonts w:ascii="Arial" w:hAnsi="Arial" w:cs="Arial"/>
          <w:sz w:val="24"/>
        </w:rPr>
        <w:t xml:space="preserve"> do</w:t>
      </w:r>
      <w:r w:rsidR="00FE515D">
        <w:rPr>
          <w:rFonts w:ascii="Arial" w:hAnsi="Arial" w:cs="Arial"/>
          <w:sz w:val="24"/>
        </w:rPr>
        <w:t xml:space="preserve"> ano, Balancete </w:t>
      </w:r>
      <w:proofErr w:type="gramStart"/>
      <w:r w:rsidR="00FE515D">
        <w:rPr>
          <w:rFonts w:ascii="Arial" w:hAnsi="Arial" w:cs="Arial"/>
          <w:sz w:val="24"/>
        </w:rPr>
        <w:t>Patrimonial e negativas</w:t>
      </w:r>
      <w:r w:rsidR="008E7A47">
        <w:rPr>
          <w:rFonts w:ascii="Arial" w:hAnsi="Arial" w:cs="Arial"/>
          <w:sz w:val="24"/>
        </w:rPr>
        <w:t xml:space="preserve"> da entidade</w:t>
      </w:r>
      <w:proofErr w:type="gramEnd"/>
      <w:r w:rsidR="00FE515D">
        <w:rPr>
          <w:rFonts w:ascii="Arial" w:hAnsi="Arial" w:cs="Arial"/>
          <w:sz w:val="24"/>
        </w:rPr>
        <w:t>.</w:t>
      </w:r>
      <w:r w:rsidR="00426ADC">
        <w:rPr>
          <w:rFonts w:ascii="Arial" w:hAnsi="Arial" w:cs="Arial"/>
          <w:sz w:val="24"/>
        </w:rPr>
        <w:t xml:space="preserve"> Comunicado do Ministério da Educação informando liberação de recursos fina</w:t>
      </w:r>
      <w:r w:rsidR="00B631BE">
        <w:rPr>
          <w:rFonts w:ascii="Arial" w:hAnsi="Arial" w:cs="Arial"/>
          <w:sz w:val="24"/>
        </w:rPr>
        <w:t xml:space="preserve">nceiros destinados a garantir a execução de programas do Fundo Nacional de </w:t>
      </w:r>
      <w:r w:rsidR="00426ADC">
        <w:rPr>
          <w:rFonts w:ascii="Arial" w:hAnsi="Arial" w:cs="Arial"/>
          <w:sz w:val="24"/>
        </w:rPr>
        <w:t>desenvolvimento</w:t>
      </w:r>
      <w:r w:rsidR="00B631BE">
        <w:rPr>
          <w:rFonts w:ascii="Arial" w:hAnsi="Arial" w:cs="Arial"/>
          <w:sz w:val="24"/>
        </w:rPr>
        <w:t xml:space="preserve"> da Educação.</w:t>
      </w:r>
      <w:r w:rsidR="004528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Feita a leitura do expediente</w:t>
      </w:r>
      <w:r w:rsidR="004528F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 Presidente</w:t>
      </w:r>
      <w:r w:rsidR="004633DF" w:rsidRPr="004633DF">
        <w:rPr>
          <w:rFonts w:ascii="Arial" w:hAnsi="Arial" w:cs="Arial"/>
          <w:b/>
          <w:sz w:val="24"/>
          <w:szCs w:val="24"/>
        </w:rPr>
        <w:t xml:space="preserve"> </w:t>
      </w:r>
      <w:r w:rsidR="004528F3" w:rsidRPr="004528F3">
        <w:rPr>
          <w:rFonts w:ascii="Arial" w:hAnsi="Arial" w:cs="Arial"/>
          <w:sz w:val="24"/>
          <w:szCs w:val="24"/>
        </w:rPr>
        <w:t>usou da Palavra e</w:t>
      </w:r>
      <w:r w:rsidR="004528F3">
        <w:rPr>
          <w:rFonts w:ascii="Arial" w:hAnsi="Arial" w:cs="Arial"/>
          <w:b/>
          <w:sz w:val="24"/>
          <w:szCs w:val="24"/>
        </w:rPr>
        <w:t xml:space="preserve"> </w:t>
      </w:r>
      <w:r w:rsidR="004633DF">
        <w:rPr>
          <w:rFonts w:ascii="Arial" w:hAnsi="Arial" w:cs="Arial"/>
          <w:sz w:val="24"/>
          <w:szCs w:val="24"/>
        </w:rPr>
        <w:t>comunicou</w:t>
      </w:r>
      <w:r w:rsidR="004633DF" w:rsidRPr="004633DF">
        <w:rPr>
          <w:rFonts w:ascii="Arial" w:hAnsi="Arial" w:cs="Arial"/>
          <w:sz w:val="24"/>
          <w:szCs w:val="24"/>
        </w:rPr>
        <w:t xml:space="preserve"> que foi aberto pela Câmara Municipal de Tunápolis, Processo de Licitação na modalidade Pregão Presencial para a contratação de empresa especializada para dar publicidade aos atos oficiais e/ou propaganda institucional exarados pela Câmara Municipal de Tunápolis, em órgão da imprensa escrita (jornal) para o ano de </w:t>
      </w:r>
    </w:p>
    <w:p w:rsidR="006E3A11" w:rsidRDefault="006E3A11" w:rsidP="006E3A11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</w:t>
      </w:r>
    </w:p>
    <w:p w:rsidR="006E3A11" w:rsidRDefault="006E3A11" w:rsidP="00FC6B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E3A11" w:rsidRDefault="006E3A11" w:rsidP="00FC6B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E3A11" w:rsidRDefault="006E3A11" w:rsidP="00FC6B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254BB6" w:rsidRDefault="004633DF" w:rsidP="000A35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633DF">
        <w:rPr>
          <w:rFonts w:ascii="Arial" w:hAnsi="Arial" w:cs="Arial"/>
          <w:sz w:val="24"/>
          <w:szCs w:val="24"/>
        </w:rPr>
        <w:t>2016.</w:t>
      </w:r>
      <w:r w:rsidR="004528F3">
        <w:rPr>
          <w:rFonts w:ascii="Arial" w:hAnsi="Arial" w:cs="Arial"/>
          <w:sz w:val="24"/>
          <w:szCs w:val="24"/>
        </w:rPr>
        <w:t xml:space="preserve"> Convidou a </w:t>
      </w:r>
      <w:r w:rsidR="004528F3" w:rsidRPr="004528F3">
        <w:rPr>
          <w:rFonts w:ascii="Arial" w:hAnsi="Arial" w:cs="Arial"/>
          <w:sz w:val="24"/>
          <w:szCs w:val="24"/>
        </w:rPr>
        <w:t xml:space="preserve">todos para a </w:t>
      </w:r>
      <w:r w:rsidRPr="004528F3">
        <w:rPr>
          <w:rFonts w:ascii="Arial" w:hAnsi="Arial" w:cs="Arial"/>
          <w:sz w:val="26"/>
          <w:szCs w:val="26"/>
        </w:rPr>
        <w:t xml:space="preserve">sessão Pública de recebimento e abertura das propostas </w:t>
      </w:r>
      <w:r w:rsidR="00202A0B">
        <w:rPr>
          <w:rFonts w:ascii="Arial" w:hAnsi="Arial" w:cs="Arial"/>
          <w:sz w:val="26"/>
          <w:szCs w:val="26"/>
        </w:rPr>
        <w:t xml:space="preserve">que </w:t>
      </w:r>
      <w:r w:rsidRPr="004528F3">
        <w:rPr>
          <w:rFonts w:ascii="Arial" w:hAnsi="Arial" w:cs="Arial"/>
          <w:sz w:val="26"/>
          <w:szCs w:val="26"/>
        </w:rPr>
        <w:t xml:space="preserve">acontecerá no </w:t>
      </w:r>
      <w:r w:rsidR="00A4380E">
        <w:rPr>
          <w:rFonts w:ascii="Arial" w:hAnsi="Arial" w:cs="Arial"/>
          <w:sz w:val="26"/>
          <w:szCs w:val="26"/>
        </w:rPr>
        <w:t>dia 07 de Março às 14 horas</w:t>
      </w:r>
      <w:r w:rsidRPr="004528F3">
        <w:rPr>
          <w:rFonts w:ascii="Arial" w:hAnsi="Arial" w:cs="Arial"/>
          <w:sz w:val="26"/>
          <w:szCs w:val="26"/>
        </w:rPr>
        <w:t xml:space="preserve"> na Câmara de Vereadores.</w:t>
      </w:r>
      <w:r w:rsidR="00A4380E">
        <w:rPr>
          <w:rFonts w:ascii="Arial" w:hAnsi="Arial" w:cs="Arial"/>
          <w:sz w:val="24"/>
          <w:szCs w:val="24"/>
        </w:rPr>
        <w:t xml:space="preserve"> </w:t>
      </w:r>
      <w:r w:rsidR="00254BB6">
        <w:rPr>
          <w:rFonts w:ascii="Arial" w:hAnsi="Arial" w:cs="Arial"/>
          <w:bCs/>
          <w:sz w:val="24"/>
          <w:szCs w:val="24"/>
        </w:rPr>
        <w:t>Seguindo, o Presidente declarou que nas folhas da Tribuna Livre e da Palavra Livre não houve inscrições.</w:t>
      </w:r>
      <w:r w:rsidR="00254BB6">
        <w:rPr>
          <w:rFonts w:ascii="Arial" w:hAnsi="Arial" w:cs="Arial"/>
          <w:sz w:val="24"/>
          <w:szCs w:val="24"/>
        </w:rPr>
        <w:t xml:space="preserve"> Que continua tramitando o Projeto de Lei Complementar nº06/2015 e o Projeto de Lei nº04/2016. E sem mais a tratar, convidou a todos para a próxima Sessão </w:t>
      </w:r>
      <w:r w:rsidR="005300AC">
        <w:rPr>
          <w:rFonts w:ascii="Arial" w:hAnsi="Arial" w:cs="Arial"/>
          <w:sz w:val="24"/>
          <w:szCs w:val="24"/>
        </w:rPr>
        <w:t>Ordinária no dia 07 de março</w:t>
      </w:r>
      <w:r w:rsidR="00254BB6">
        <w:rPr>
          <w:rFonts w:ascii="Arial" w:hAnsi="Arial" w:cs="Arial"/>
          <w:sz w:val="24"/>
          <w:szCs w:val="24"/>
        </w:rPr>
        <w:t xml:space="preserve"> às 19: horas e declarou por encerrada esta Sessão Ordinária, da qual foi lavrada esta Ata que após lida, discutida e aprovada será devidamente assinada. </w:t>
      </w:r>
    </w:p>
    <w:p w:rsidR="00254BB6" w:rsidRDefault="000A5B94" w:rsidP="000A35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registra-se que não houve</w:t>
      </w:r>
      <w:r w:rsidR="00407CEF">
        <w:rPr>
          <w:rFonts w:ascii="Arial" w:hAnsi="Arial" w:cs="Arial"/>
          <w:sz w:val="24"/>
          <w:szCs w:val="24"/>
        </w:rPr>
        <w:t xml:space="preserve"> gravação de áudio desta Sessão Ordinária por falha operacional no sistema de som.</w:t>
      </w:r>
    </w:p>
    <w:p w:rsidR="00254BB6" w:rsidRDefault="00254BB6" w:rsidP="00254BB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</w:t>
      </w:r>
      <w:r w:rsidR="00FC6B29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FC6B29">
        <w:rPr>
          <w:rFonts w:ascii="Arial" w:eastAsia="Calibri" w:hAnsi="Arial" w:cs="Arial"/>
          <w:sz w:val="24"/>
          <w:szCs w:val="24"/>
        </w:rPr>
        <w:t>, Sala das Sessões, em 29</w:t>
      </w:r>
      <w:r>
        <w:rPr>
          <w:rFonts w:ascii="Arial" w:eastAsia="Calibri" w:hAnsi="Arial" w:cs="Arial"/>
          <w:sz w:val="24"/>
          <w:szCs w:val="24"/>
        </w:rPr>
        <w:t xml:space="preserve"> de fevereiro de 2016.</w:t>
      </w:r>
    </w:p>
    <w:p w:rsidR="00254BB6" w:rsidRDefault="00254BB6" w:rsidP="00254BB6">
      <w:pPr>
        <w:rPr>
          <w:rFonts w:ascii="Arial" w:hAnsi="Arial" w:cs="Arial"/>
          <w:sz w:val="24"/>
          <w:szCs w:val="24"/>
        </w:rPr>
      </w:pPr>
    </w:p>
    <w:p w:rsidR="00FC6B29" w:rsidRDefault="00FC6B29" w:rsidP="00FC6B2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C6B29" w:rsidRDefault="00FC6B29" w:rsidP="00FC6B2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54BB6" w:rsidRPr="00FC6B29" w:rsidRDefault="00254BB6" w:rsidP="00FC6B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6B29">
        <w:rPr>
          <w:rFonts w:ascii="Arial" w:hAnsi="Arial" w:cs="Arial"/>
          <w:sz w:val="24"/>
          <w:szCs w:val="24"/>
        </w:rPr>
        <w:t>ELÓI WINK                                       MAURO LUÍZ BAMBERG</w:t>
      </w:r>
    </w:p>
    <w:p w:rsidR="00254BB6" w:rsidRPr="00FC6B29" w:rsidRDefault="00254BB6" w:rsidP="00FC6B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6B29">
        <w:rPr>
          <w:rFonts w:ascii="Arial" w:hAnsi="Arial" w:cs="Arial"/>
          <w:sz w:val="24"/>
          <w:szCs w:val="24"/>
        </w:rPr>
        <w:t>Presidente                                                  Vice-Presidente</w:t>
      </w:r>
    </w:p>
    <w:p w:rsidR="00254BB6" w:rsidRPr="00FC6B29" w:rsidRDefault="00254BB6" w:rsidP="00FC6B2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54BB6" w:rsidRDefault="00254BB6" w:rsidP="00FC6B2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6E3A11" w:rsidRPr="00FC6B29" w:rsidRDefault="006E3A11" w:rsidP="00FC6B2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54BB6" w:rsidRPr="00FC6B29" w:rsidRDefault="00254BB6" w:rsidP="00FC6B2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FC6B29">
        <w:rPr>
          <w:rFonts w:ascii="Arial" w:hAnsi="Arial" w:cs="Arial"/>
          <w:sz w:val="24"/>
          <w:szCs w:val="24"/>
          <w:lang w:val="en-US"/>
        </w:rPr>
        <w:t>ELISE GRETZLER TRENHAGO                                GILBERTO LUNKES</w:t>
      </w:r>
    </w:p>
    <w:p w:rsidR="00254BB6" w:rsidRPr="00FC6B29" w:rsidRDefault="00254BB6" w:rsidP="00FC6B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6B29">
        <w:rPr>
          <w:rFonts w:ascii="Arial" w:hAnsi="Arial" w:cs="Arial"/>
          <w:sz w:val="24"/>
          <w:szCs w:val="24"/>
        </w:rPr>
        <w:t>1ª Secretária                                                         2º Secretário</w:t>
      </w:r>
    </w:p>
    <w:p w:rsidR="00FC6B29" w:rsidRPr="00FC6B29" w:rsidRDefault="00FC6B29" w:rsidP="00FC6B2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C6B29" w:rsidRPr="00FC6B29" w:rsidRDefault="00FC6B29" w:rsidP="00FC6B29">
      <w:pPr>
        <w:spacing w:after="0"/>
        <w:rPr>
          <w:rFonts w:ascii="Arial" w:hAnsi="Arial" w:cs="Arial"/>
          <w:sz w:val="24"/>
          <w:szCs w:val="24"/>
        </w:rPr>
      </w:pPr>
    </w:p>
    <w:p w:rsidR="00FC6B29" w:rsidRDefault="00FC6B29" w:rsidP="00FC6B29">
      <w:pPr>
        <w:spacing w:after="0"/>
        <w:rPr>
          <w:rFonts w:ascii="Arial" w:hAnsi="Arial" w:cs="Arial"/>
          <w:sz w:val="20"/>
          <w:szCs w:val="20"/>
        </w:rPr>
      </w:pPr>
    </w:p>
    <w:p w:rsidR="00FC6B29" w:rsidRDefault="00FC6B29" w:rsidP="00FC6B2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E8282A" w:rsidRDefault="00E8282A" w:rsidP="006E3A11">
      <w:pPr>
        <w:jc w:val="right"/>
      </w:pPr>
    </w:p>
    <w:p w:rsidR="006E3A11" w:rsidRDefault="006E3A11" w:rsidP="006E3A11">
      <w:pPr>
        <w:jc w:val="right"/>
      </w:pPr>
    </w:p>
    <w:p w:rsidR="006E3A11" w:rsidRDefault="006E3A11" w:rsidP="006E3A11">
      <w:pPr>
        <w:jc w:val="right"/>
      </w:pPr>
    </w:p>
    <w:p w:rsidR="006E3A11" w:rsidRDefault="006E3A11" w:rsidP="006E3A11">
      <w:pPr>
        <w:jc w:val="right"/>
      </w:pPr>
    </w:p>
    <w:p w:rsidR="006E3A11" w:rsidRDefault="006E3A11" w:rsidP="006E3A11">
      <w:pPr>
        <w:jc w:val="right"/>
      </w:pPr>
    </w:p>
    <w:p w:rsidR="006E3A11" w:rsidRDefault="006E3A11" w:rsidP="006E3A11">
      <w:pPr>
        <w:jc w:val="right"/>
      </w:pPr>
    </w:p>
    <w:p w:rsidR="006E3A11" w:rsidRDefault="006E3A11" w:rsidP="006E3A11">
      <w:pPr>
        <w:jc w:val="right"/>
      </w:pPr>
    </w:p>
    <w:p w:rsidR="006E3A11" w:rsidRDefault="006E3A11" w:rsidP="00962E35"/>
    <w:p w:rsidR="006E3A11" w:rsidRPr="006E3A11" w:rsidRDefault="006E3A11" w:rsidP="006E3A11">
      <w:pPr>
        <w:jc w:val="right"/>
        <w:rPr>
          <w:rFonts w:ascii="Arial" w:hAnsi="Arial" w:cs="Arial"/>
          <w:sz w:val="24"/>
          <w:szCs w:val="24"/>
        </w:rPr>
      </w:pPr>
      <w:r w:rsidRPr="006E3A11">
        <w:rPr>
          <w:rFonts w:ascii="Arial" w:hAnsi="Arial" w:cs="Arial"/>
          <w:sz w:val="24"/>
          <w:szCs w:val="24"/>
        </w:rPr>
        <w:t>09</w:t>
      </w:r>
    </w:p>
    <w:sectPr w:rsidR="006E3A11" w:rsidRPr="006E3A11" w:rsidSect="00FC6B29"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BB6"/>
    <w:rsid w:val="000A35CC"/>
    <w:rsid w:val="000A5B94"/>
    <w:rsid w:val="00202A0B"/>
    <w:rsid w:val="00254BB6"/>
    <w:rsid w:val="00283B36"/>
    <w:rsid w:val="00320CAB"/>
    <w:rsid w:val="00407CEF"/>
    <w:rsid w:val="004137B1"/>
    <w:rsid w:val="00426ADC"/>
    <w:rsid w:val="00442BC8"/>
    <w:rsid w:val="00450A8F"/>
    <w:rsid w:val="004528F3"/>
    <w:rsid w:val="004633DF"/>
    <w:rsid w:val="004C0234"/>
    <w:rsid w:val="004D226B"/>
    <w:rsid w:val="004D2663"/>
    <w:rsid w:val="004E652A"/>
    <w:rsid w:val="005300AC"/>
    <w:rsid w:val="00594A2B"/>
    <w:rsid w:val="00635A01"/>
    <w:rsid w:val="00651872"/>
    <w:rsid w:val="006E3A11"/>
    <w:rsid w:val="007D69F9"/>
    <w:rsid w:val="008152B5"/>
    <w:rsid w:val="008E7A47"/>
    <w:rsid w:val="00911100"/>
    <w:rsid w:val="00956633"/>
    <w:rsid w:val="00962E35"/>
    <w:rsid w:val="00A17683"/>
    <w:rsid w:val="00A4380E"/>
    <w:rsid w:val="00AC2016"/>
    <w:rsid w:val="00B341D6"/>
    <w:rsid w:val="00B631BE"/>
    <w:rsid w:val="00C321BC"/>
    <w:rsid w:val="00C64BA9"/>
    <w:rsid w:val="00DA0DBD"/>
    <w:rsid w:val="00E8282A"/>
    <w:rsid w:val="00F1082A"/>
    <w:rsid w:val="00FC6B29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B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2016-03-07T21:04:00Z</cp:lastPrinted>
  <dcterms:created xsi:type="dcterms:W3CDTF">2016-03-04T17:03:00Z</dcterms:created>
  <dcterms:modified xsi:type="dcterms:W3CDTF">2016-03-07T21:07:00Z</dcterms:modified>
</cp:coreProperties>
</file>